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087" w:rsidRDefault="00D079D4" w:rsidP="008A10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Title of the Paper</w:t>
      </w:r>
    </w:p>
    <w:p w:rsidR="00C404EF" w:rsidRDefault="00D079D4" w:rsidP="008A10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04EF" w:rsidRDefault="00D079D4" w:rsidP="008A10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C404EF" w:rsidRDefault="00D079D4" w:rsidP="008A10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8A1087" w:rsidRDefault="008A1087" w:rsidP="00C404EF">
      <w:pPr>
        <w:spacing w:line="480" w:lineRule="auto"/>
        <w:ind w:firstLine="720"/>
        <w:jc w:val="both"/>
        <w:rPr>
          <w:rFonts w:ascii="Times New Roman" w:hAnsi="Times New Roman" w:cs="Times New Roman"/>
          <w:sz w:val="24"/>
          <w:szCs w:val="24"/>
        </w:rPr>
      </w:pPr>
    </w:p>
    <w:p w:rsidR="00511514" w:rsidRPr="00C404EF" w:rsidRDefault="00D079D4" w:rsidP="00C404EF">
      <w:pPr>
        <w:spacing w:line="480" w:lineRule="auto"/>
        <w:ind w:firstLine="720"/>
        <w:jc w:val="both"/>
        <w:rPr>
          <w:rFonts w:ascii="Times New Roman" w:hAnsi="Times New Roman" w:cs="Times New Roman"/>
          <w:sz w:val="24"/>
          <w:szCs w:val="24"/>
        </w:rPr>
      </w:pPr>
      <w:r w:rsidRPr="00C404EF">
        <w:rPr>
          <w:rFonts w:ascii="Times New Roman" w:hAnsi="Times New Roman" w:cs="Times New Roman"/>
          <w:sz w:val="24"/>
          <w:szCs w:val="24"/>
        </w:rPr>
        <w:lastRenderedPageBreak/>
        <w:t>The seasons of Navajo presents the Naboya family while carrying out their activities as per the ancient traditions passed on to them by their grandparents. The story i</w:t>
      </w:r>
      <w:r w:rsidR="00C404EF">
        <w:rPr>
          <w:rFonts w:ascii="Times New Roman" w:hAnsi="Times New Roman" w:cs="Times New Roman"/>
          <w:sz w:val="24"/>
          <w:szCs w:val="24"/>
        </w:rPr>
        <w:t>s narrated in their own words</w:t>
      </w:r>
      <w:r w:rsidRPr="00C404EF">
        <w:rPr>
          <w:rFonts w:ascii="Times New Roman" w:hAnsi="Times New Roman" w:cs="Times New Roman"/>
          <w:sz w:val="24"/>
          <w:szCs w:val="24"/>
        </w:rPr>
        <w:t xml:space="preserve"> with a single traditional portrayal of the kinship attached to the land and the unending usual hard work on the land. The setting is done in the Monument valley where the Naboya family indicates that the most important things in the Nav</w:t>
      </w:r>
      <w:r w:rsidRPr="00C404EF">
        <w:rPr>
          <w:rFonts w:ascii="Times New Roman" w:hAnsi="Times New Roman" w:cs="Times New Roman"/>
          <w:sz w:val="24"/>
          <w:szCs w:val="24"/>
        </w:rPr>
        <w:t xml:space="preserve">ajo include sheep, livestock and the land.  The Naboya family indicates that raising the sheep, harvesting, planting, and weaving makes up their subsistence life. </w:t>
      </w:r>
    </w:p>
    <w:p w:rsidR="003C0A7D" w:rsidRPr="00C404EF" w:rsidRDefault="00D079D4" w:rsidP="00C404EF">
      <w:pPr>
        <w:spacing w:line="480" w:lineRule="auto"/>
        <w:ind w:firstLine="720"/>
        <w:jc w:val="both"/>
        <w:rPr>
          <w:rFonts w:ascii="Times New Roman" w:hAnsi="Times New Roman" w:cs="Times New Roman"/>
          <w:sz w:val="24"/>
          <w:szCs w:val="24"/>
        </w:rPr>
      </w:pPr>
      <w:r w:rsidRPr="00C404EF">
        <w:rPr>
          <w:rFonts w:ascii="Times New Roman" w:hAnsi="Times New Roman" w:cs="Times New Roman"/>
          <w:sz w:val="24"/>
          <w:szCs w:val="24"/>
        </w:rPr>
        <w:t xml:space="preserve">Sheep has been a part of the Naboya's since 1600 and primarily represents the family's </w:t>
      </w:r>
      <w:r w:rsidR="00111095" w:rsidRPr="00C404EF">
        <w:rPr>
          <w:rFonts w:ascii="Times New Roman" w:hAnsi="Times New Roman" w:cs="Times New Roman"/>
          <w:sz w:val="24"/>
          <w:szCs w:val="24"/>
        </w:rPr>
        <w:t>well-being</w:t>
      </w:r>
      <w:bookmarkStart w:id="0" w:name="_GoBack"/>
      <w:bookmarkEnd w:id="0"/>
      <w:r w:rsidRPr="00C404EF">
        <w:rPr>
          <w:rFonts w:ascii="Times New Roman" w:hAnsi="Times New Roman" w:cs="Times New Roman"/>
          <w:sz w:val="24"/>
          <w:szCs w:val="24"/>
        </w:rPr>
        <w:t xml:space="preserve">, they individually owned, however, the </w:t>
      </w:r>
      <w:r w:rsidR="00AA3292" w:rsidRPr="00C404EF">
        <w:rPr>
          <w:rFonts w:ascii="Times New Roman" w:hAnsi="Times New Roman" w:cs="Times New Roman"/>
          <w:sz w:val="24"/>
          <w:szCs w:val="24"/>
        </w:rPr>
        <w:t>herding</w:t>
      </w:r>
      <w:r w:rsidRPr="00C404EF">
        <w:rPr>
          <w:rFonts w:ascii="Times New Roman" w:hAnsi="Times New Roman" w:cs="Times New Roman"/>
          <w:sz w:val="24"/>
          <w:szCs w:val="24"/>
        </w:rPr>
        <w:t xml:space="preserve"> and caring are done in common. </w:t>
      </w:r>
      <w:r w:rsidR="00AA3292" w:rsidRPr="00C404EF">
        <w:rPr>
          <w:rFonts w:ascii="Times New Roman" w:hAnsi="Times New Roman" w:cs="Times New Roman"/>
          <w:sz w:val="24"/>
          <w:szCs w:val="24"/>
        </w:rPr>
        <w:t xml:space="preserve"> They believe that the desire to lead a healthy life requires unceasing hard work.</w:t>
      </w:r>
      <w:r w:rsidR="00C404EF">
        <w:rPr>
          <w:rFonts w:ascii="Times New Roman" w:hAnsi="Times New Roman" w:cs="Times New Roman"/>
          <w:sz w:val="24"/>
          <w:szCs w:val="24"/>
        </w:rPr>
        <w:t xml:space="preserve"> </w:t>
      </w:r>
      <w:r w:rsidRPr="00C404EF">
        <w:rPr>
          <w:rFonts w:ascii="Times New Roman" w:hAnsi="Times New Roman" w:cs="Times New Roman"/>
          <w:sz w:val="24"/>
          <w:szCs w:val="24"/>
        </w:rPr>
        <w:t xml:space="preserve">The </w:t>
      </w:r>
      <w:r w:rsidR="00C404EF">
        <w:rPr>
          <w:rFonts w:ascii="Times New Roman" w:hAnsi="Times New Roman" w:cs="Times New Roman"/>
          <w:sz w:val="24"/>
          <w:szCs w:val="24"/>
        </w:rPr>
        <w:t>Naboya’s</w:t>
      </w:r>
      <w:r w:rsidRPr="00C404EF">
        <w:rPr>
          <w:rFonts w:ascii="Times New Roman" w:hAnsi="Times New Roman" w:cs="Times New Roman"/>
          <w:sz w:val="24"/>
          <w:szCs w:val="24"/>
        </w:rPr>
        <w:t xml:space="preserve"> operate three homes known to them as the hogans, not because of their desire</w:t>
      </w:r>
      <w:r w:rsidRPr="00C404EF">
        <w:rPr>
          <w:rFonts w:ascii="Times New Roman" w:hAnsi="Times New Roman" w:cs="Times New Roman"/>
          <w:sz w:val="24"/>
          <w:szCs w:val="24"/>
        </w:rPr>
        <w:t>s but because of the changing seasons. With the onset of a different season, they travel to their hogans to ensure the safety of their own lives and that of their animals. The Naboya family indicates that they move to the canyons in the summer to enable pl</w:t>
      </w:r>
      <w:r w:rsidRPr="00C404EF">
        <w:rPr>
          <w:rFonts w:ascii="Times New Roman" w:hAnsi="Times New Roman" w:cs="Times New Roman"/>
          <w:sz w:val="24"/>
          <w:szCs w:val="24"/>
        </w:rPr>
        <w:t>ant the corn in the fields; considering that their survival depends on the corn.</w:t>
      </w:r>
      <w:r w:rsidR="00C404EF">
        <w:rPr>
          <w:rFonts w:ascii="Times New Roman" w:hAnsi="Times New Roman" w:cs="Times New Roman"/>
          <w:sz w:val="24"/>
          <w:szCs w:val="24"/>
        </w:rPr>
        <w:t xml:space="preserve"> They move according to seasons to provide for continuous grazing for their animals.</w:t>
      </w:r>
    </w:p>
    <w:p w:rsidR="00C404EF" w:rsidRDefault="00D079D4" w:rsidP="00C404EF">
      <w:pPr>
        <w:spacing w:line="480" w:lineRule="auto"/>
        <w:ind w:firstLine="720"/>
        <w:jc w:val="both"/>
        <w:rPr>
          <w:rFonts w:ascii="Times New Roman" w:hAnsi="Times New Roman" w:cs="Times New Roman"/>
          <w:sz w:val="24"/>
          <w:szCs w:val="24"/>
        </w:rPr>
      </w:pPr>
      <w:r w:rsidRPr="00C404EF">
        <w:rPr>
          <w:rFonts w:ascii="Times New Roman" w:hAnsi="Times New Roman" w:cs="Times New Roman"/>
          <w:sz w:val="24"/>
          <w:szCs w:val="24"/>
        </w:rPr>
        <w:t xml:space="preserve">The Navajo holds matrilineal ownership of the property; much of the livestock and property </w:t>
      </w:r>
      <w:r w:rsidRPr="00C404EF">
        <w:rPr>
          <w:rFonts w:ascii="Times New Roman" w:hAnsi="Times New Roman" w:cs="Times New Roman"/>
          <w:sz w:val="24"/>
          <w:szCs w:val="24"/>
        </w:rPr>
        <w:t>belong to Dorothy and would be passed on to her daughter.</w:t>
      </w:r>
      <w:r w:rsidR="00CA42A3" w:rsidRPr="00C404EF">
        <w:rPr>
          <w:rFonts w:ascii="Times New Roman" w:hAnsi="Times New Roman" w:cs="Times New Roman"/>
          <w:sz w:val="24"/>
          <w:szCs w:val="24"/>
        </w:rPr>
        <w:t xml:space="preserve"> The corn according to the Naboya family shows the relationship between the Navajo and the land which they consider as their mother and have a responsibility to care for it as it cares for them.</w:t>
      </w:r>
      <w:r w:rsidR="001045DD" w:rsidRPr="00C404EF">
        <w:rPr>
          <w:rFonts w:ascii="Times New Roman" w:hAnsi="Times New Roman" w:cs="Times New Roman"/>
          <w:sz w:val="24"/>
          <w:szCs w:val="24"/>
        </w:rPr>
        <w:t xml:space="preserve"> Due to their respect towards every domain of this world</w:t>
      </w:r>
      <w:r w:rsidR="00B00E5D" w:rsidRPr="00C404EF">
        <w:rPr>
          <w:rFonts w:ascii="Times New Roman" w:hAnsi="Times New Roman" w:cs="Times New Roman"/>
          <w:sz w:val="24"/>
          <w:szCs w:val="24"/>
        </w:rPr>
        <w:t xml:space="preserve">, the Navajo </w:t>
      </w:r>
      <w:r w:rsidR="001045DD" w:rsidRPr="00C404EF">
        <w:rPr>
          <w:rFonts w:ascii="Times New Roman" w:hAnsi="Times New Roman" w:cs="Times New Roman"/>
          <w:sz w:val="24"/>
          <w:szCs w:val="24"/>
        </w:rPr>
        <w:t>anthology suggests that the older gathered in a sweat house to hymns I praise of the sky, the seasons and mountains.</w:t>
      </w:r>
      <w:r w:rsidR="009D1266" w:rsidRPr="00C404EF">
        <w:rPr>
          <w:rFonts w:ascii="Times New Roman" w:hAnsi="Times New Roman" w:cs="Times New Roman"/>
          <w:sz w:val="24"/>
          <w:szCs w:val="24"/>
        </w:rPr>
        <w:t xml:space="preserve"> The good life shown by the corns in the fields is an indication that the earth </w:t>
      </w:r>
      <w:r w:rsidRPr="00C404EF">
        <w:rPr>
          <w:rFonts w:ascii="Times New Roman" w:hAnsi="Times New Roman" w:cs="Times New Roman"/>
          <w:sz w:val="24"/>
          <w:szCs w:val="24"/>
        </w:rPr>
        <w:t>is</w:t>
      </w:r>
      <w:r w:rsidR="009D1266" w:rsidRPr="00C404EF">
        <w:rPr>
          <w:rFonts w:ascii="Times New Roman" w:hAnsi="Times New Roman" w:cs="Times New Roman"/>
          <w:sz w:val="24"/>
          <w:szCs w:val="24"/>
        </w:rPr>
        <w:t xml:space="preserve"> continuing its production cycle.</w:t>
      </w:r>
      <w:r w:rsidR="00B00E5D" w:rsidRPr="00C404EF">
        <w:rPr>
          <w:rFonts w:ascii="Times New Roman" w:hAnsi="Times New Roman" w:cs="Times New Roman"/>
          <w:sz w:val="24"/>
          <w:szCs w:val="24"/>
        </w:rPr>
        <w:t xml:space="preserve"> </w:t>
      </w:r>
    </w:p>
    <w:p w:rsidR="00AA3292" w:rsidRPr="00C404EF" w:rsidRDefault="00D079D4" w:rsidP="00C404EF">
      <w:pPr>
        <w:spacing w:line="480" w:lineRule="auto"/>
        <w:jc w:val="both"/>
        <w:rPr>
          <w:rFonts w:ascii="Times New Roman" w:hAnsi="Times New Roman" w:cs="Times New Roman"/>
          <w:sz w:val="24"/>
          <w:szCs w:val="24"/>
        </w:rPr>
      </w:pPr>
      <w:r w:rsidRPr="00C404EF">
        <w:rPr>
          <w:rFonts w:ascii="Times New Roman" w:hAnsi="Times New Roman" w:cs="Times New Roman"/>
          <w:sz w:val="24"/>
          <w:szCs w:val="24"/>
        </w:rPr>
        <w:lastRenderedPageBreak/>
        <w:t>The Navajo believes that everything must be respected and cared for, they save plants' and animal lives, subsequently, they use the corn pollen tom offer prayers for good health, good neighbors and good lives.</w:t>
      </w:r>
    </w:p>
    <w:p w:rsidR="00B00E5D" w:rsidRDefault="00D079D4" w:rsidP="00C404EF">
      <w:pPr>
        <w:spacing w:line="480" w:lineRule="auto"/>
        <w:ind w:firstLine="720"/>
        <w:jc w:val="both"/>
        <w:rPr>
          <w:rFonts w:ascii="Times New Roman" w:hAnsi="Times New Roman" w:cs="Times New Roman"/>
          <w:sz w:val="24"/>
          <w:szCs w:val="24"/>
        </w:rPr>
      </w:pPr>
      <w:r w:rsidRPr="00C404EF">
        <w:rPr>
          <w:rFonts w:ascii="Times New Roman" w:hAnsi="Times New Roman" w:cs="Times New Roman"/>
          <w:sz w:val="24"/>
          <w:szCs w:val="24"/>
        </w:rPr>
        <w:t xml:space="preserve">In </w:t>
      </w:r>
      <w:r w:rsidRPr="00C404EF">
        <w:rPr>
          <w:rFonts w:ascii="Times New Roman" w:hAnsi="Times New Roman" w:cs="Times New Roman"/>
          <w:sz w:val="24"/>
          <w:szCs w:val="24"/>
        </w:rPr>
        <w:t>conclusion, the Navajo view the earth as their mother where they are born to live; their activities such as sustenance activities are done with a lot of respect for everything on earth.</w:t>
      </w:r>
      <w:r w:rsidR="00C404EF" w:rsidRPr="00C404EF">
        <w:rPr>
          <w:rFonts w:ascii="Times New Roman" w:hAnsi="Times New Roman" w:cs="Times New Roman"/>
          <w:sz w:val="24"/>
          <w:szCs w:val="24"/>
        </w:rPr>
        <w:t xml:space="preserve"> The grandparents are to teach their grandchildren the traditional blessings of kindness to consequently help them preserve the unique culture of the Navajo. </w:t>
      </w: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C404EF" w:rsidP="00C404EF">
      <w:pPr>
        <w:spacing w:line="480" w:lineRule="auto"/>
        <w:ind w:firstLine="720"/>
        <w:jc w:val="both"/>
        <w:rPr>
          <w:rFonts w:ascii="Times New Roman" w:hAnsi="Times New Roman" w:cs="Times New Roman"/>
          <w:sz w:val="24"/>
          <w:szCs w:val="24"/>
        </w:rPr>
      </w:pPr>
    </w:p>
    <w:p w:rsidR="00C404EF" w:rsidRDefault="00D079D4" w:rsidP="00C404EF">
      <w:pPr>
        <w:spacing w:line="480" w:lineRule="auto"/>
        <w:ind w:firstLine="720"/>
        <w:jc w:val="center"/>
        <w:rPr>
          <w:rFonts w:ascii="Times New Roman" w:hAnsi="Times New Roman" w:cs="Times New Roman"/>
          <w:b/>
          <w:sz w:val="24"/>
          <w:szCs w:val="24"/>
        </w:rPr>
      </w:pPr>
      <w:r w:rsidRPr="00C404EF">
        <w:rPr>
          <w:rFonts w:ascii="Times New Roman" w:hAnsi="Times New Roman" w:cs="Times New Roman"/>
          <w:b/>
          <w:sz w:val="24"/>
          <w:szCs w:val="24"/>
        </w:rPr>
        <w:lastRenderedPageBreak/>
        <w:t>References</w:t>
      </w:r>
    </w:p>
    <w:p w:rsidR="00C404EF" w:rsidRPr="00C404EF" w:rsidRDefault="00D079D4" w:rsidP="00C404EF">
      <w:pPr>
        <w:spacing w:line="480" w:lineRule="auto"/>
        <w:ind w:firstLine="720"/>
        <w:rPr>
          <w:rFonts w:ascii="Times New Roman" w:hAnsi="Times New Roman" w:cs="Times New Roman"/>
          <w:sz w:val="24"/>
          <w:szCs w:val="24"/>
        </w:rPr>
      </w:pPr>
      <w:hyperlink r:id="rId6" w:tgtFrame="_blank" w:history="1">
        <w:r w:rsidRPr="00C404EF">
          <w:rPr>
            <w:rStyle w:val="Hyperlink"/>
            <w:rFonts w:ascii="Times New Roman" w:hAnsi="Times New Roman" w:cs="Times New Roman"/>
            <w:color w:val="auto"/>
            <w:sz w:val="24"/>
            <w:szCs w:val="24"/>
            <w:u w:val="none"/>
          </w:rPr>
          <w:t>https://youtu.be/OqurstPL6kI</w:t>
        </w:r>
      </w:hyperlink>
    </w:p>
    <w:sectPr w:rsidR="00C404EF" w:rsidRPr="00C404EF" w:rsidSect="008A10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9D4" w:rsidRDefault="00D079D4">
      <w:pPr>
        <w:spacing w:after="0" w:line="240" w:lineRule="auto"/>
      </w:pPr>
      <w:r>
        <w:separator/>
      </w:r>
    </w:p>
  </w:endnote>
  <w:endnote w:type="continuationSeparator" w:id="0">
    <w:p w:rsidR="00D079D4" w:rsidRDefault="00D0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9D4" w:rsidRDefault="00D079D4">
      <w:pPr>
        <w:spacing w:after="0" w:line="240" w:lineRule="auto"/>
      </w:pPr>
      <w:r>
        <w:separator/>
      </w:r>
    </w:p>
  </w:footnote>
  <w:footnote w:type="continuationSeparator" w:id="0">
    <w:p w:rsidR="00D079D4" w:rsidRDefault="00D07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1472"/>
      <w:docPartObj>
        <w:docPartGallery w:val="Page Numbers (Top of Page)"/>
        <w:docPartUnique/>
      </w:docPartObj>
    </w:sdtPr>
    <w:sdtEndPr/>
    <w:sdtContent>
      <w:p w:rsidR="008A1087" w:rsidRDefault="00D079D4">
        <w:pPr>
          <w:pStyle w:val="Header"/>
          <w:jc w:val="right"/>
        </w:pPr>
        <w:r w:rsidRPr="008A1087">
          <w:rPr>
            <w:rFonts w:ascii="Times New Roman" w:hAnsi="Times New Roman" w:cs="Times New Roman"/>
            <w:sz w:val="24"/>
          </w:rPr>
          <w:t>THE NAVAJO</w:t>
        </w:r>
        <w:r>
          <w:t xml:space="preserve">                                                                                                                                                      </w:t>
        </w:r>
        <w:r>
          <w:fldChar w:fldCharType="begin"/>
        </w:r>
        <w:r>
          <w:instrText xml:space="preserve"> PAGE   \* MERGEFORMAT </w:instrText>
        </w:r>
        <w:r>
          <w:fldChar w:fldCharType="separate"/>
        </w:r>
        <w:r w:rsidR="00111095">
          <w:rPr>
            <w:noProof/>
          </w:rPr>
          <w:t>2</w:t>
        </w:r>
        <w:r>
          <w:rPr>
            <w:noProof/>
          </w:rPr>
          <w:fldChar w:fldCharType="end"/>
        </w:r>
      </w:p>
    </w:sdtContent>
  </w:sdt>
  <w:p w:rsidR="008A1087" w:rsidRDefault="008A10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1470"/>
      <w:docPartObj>
        <w:docPartGallery w:val="Page Numbers (Top of Page)"/>
        <w:docPartUnique/>
      </w:docPartObj>
    </w:sdtPr>
    <w:sdtEndPr/>
    <w:sdtContent>
      <w:p w:rsidR="008A1087" w:rsidRDefault="00D079D4">
        <w:pPr>
          <w:pStyle w:val="Header"/>
          <w:jc w:val="right"/>
        </w:pPr>
        <w:r w:rsidRPr="008A1087">
          <w:rPr>
            <w:rFonts w:ascii="Times New Roman" w:hAnsi="Times New Roman" w:cs="Times New Roman"/>
            <w:sz w:val="24"/>
          </w:rPr>
          <w:t>Running head: THE NAVAJO</w:t>
        </w:r>
        <w:r>
          <w:t xml:space="preserve">                                                                                                                              </w:t>
        </w:r>
        <w:r>
          <w:fldChar w:fldCharType="begin"/>
        </w:r>
        <w:r>
          <w:instrText xml:space="preserve"> PAGE   \* MERGEFORMAT </w:instrText>
        </w:r>
        <w:r>
          <w:fldChar w:fldCharType="separate"/>
        </w:r>
        <w:r w:rsidR="00111095">
          <w:rPr>
            <w:noProof/>
          </w:rPr>
          <w:t>1</w:t>
        </w:r>
        <w:r>
          <w:rPr>
            <w:noProof/>
          </w:rPr>
          <w:fldChar w:fldCharType="end"/>
        </w:r>
      </w:p>
    </w:sdtContent>
  </w:sdt>
  <w:p w:rsidR="008A1087" w:rsidRDefault="008A1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7D"/>
    <w:rsid w:val="001045DD"/>
    <w:rsid w:val="00111095"/>
    <w:rsid w:val="003B1A7F"/>
    <w:rsid w:val="003C0A7D"/>
    <w:rsid w:val="0040492F"/>
    <w:rsid w:val="00511514"/>
    <w:rsid w:val="008A1087"/>
    <w:rsid w:val="009D1266"/>
    <w:rsid w:val="00AA3292"/>
    <w:rsid w:val="00B00E5D"/>
    <w:rsid w:val="00C404EF"/>
    <w:rsid w:val="00CA42A3"/>
    <w:rsid w:val="00D079D4"/>
    <w:rsid w:val="00E65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87DF49-3933-44D1-8473-4643419B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5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4EF"/>
    <w:rPr>
      <w:color w:val="0000FF" w:themeColor="hyperlink"/>
      <w:u w:val="single"/>
    </w:rPr>
  </w:style>
  <w:style w:type="paragraph" w:styleId="Header">
    <w:name w:val="header"/>
    <w:basedOn w:val="Normal"/>
    <w:link w:val="HeaderChar"/>
    <w:uiPriority w:val="99"/>
    <w:unhideWhenUsed/>
    <w:rsid w:val="008A1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087"/>
  </w:style>
  <w:style w:type="paragraph" w:styleId="Footer">
    <w:name w:val="footer"/>
    <w:basedOn w:val="Normal"/>
    <w:link w:val="FooterChar"/>
    <w:uiPriority w:val="99"/>
    <w:semiHidden/>
    <w:unhideWhenUsed/>
    <w:rsid w:val="008A10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1087"/>
  </w:style>
  <w:style w:type="paragraph" w:styleId="BalloonText">
    <w:name w:val="Balloon Text"/>
    <w:basedOn w:val="Normal"/>
    <w:link w:val="BalloonTextChar"/>
    <w:uiPriority w:val="99"/>
    <w:semiHidden/>
    <w:unhideWhenUsed/>
    <w:rsid w:val="008A1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0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OqurstPL6k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2020-02-13T11:50:00Z</dcterms:created>
  <dcterms:modified xsi:type="dcterms:W3CDTF">2020-02-13T11:50:00Z</dcterms:modified>
</cp:coreProperties>
</file>